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E0655" w14:textId="12169747" w:rsidR="00B3302D" w:rsidRDefault="00B3302D" w:rsidP="000E3757">
      <w:pPr>
        <w:pStyle w:val="Titre"/>
        <w:jc w:val="center"/>
        <w:rPr>
          <w:rStyle w:val="TitreCar"/>
          <w:color w:val="E8550D" w:themeColor="accent1"/>
          <w:sz w:val="48"/>
          <w:szCs w:val="18"/>
          <w:u w:val="single"/>
        </w:rPr>
      </w:pPr>
    </w:p>
    <w:tbl>
      <w:tblPr>
        <w:tblStyle w:val="Tableausimple2"/>
        <w:tblpPr w:leftFromText="141" w:rightFromText="141" w:vertAnchor="page" w:horzAnchor="margin" w:tblpY="4605"/>
        <w:tblW w:w="0" w:type="auto"/>
        <w:tblLook w:val="04A0" w:firstRow="1" w:lastRow="0" w:firstColumn="1" w:lastColumn="0" w:noHBand="0" w:noVBand="1"/>
      </w:tblPr>
      <w:tblGrid>
        <w:gridCol w:w="2660"/>
        <w:gridCol w:w="7946"/>
      </w:tblGrid>
      <w:tr w:rsidR="006254D3" w14:paraId="1C7B6F71" w14:textId="77777777" w:rsidTr="00054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83FDD76" w14:textId="7D46B910" w:rsidR="006254D3" w:rsidRDefault="006254D3" w:rsidP="0005431D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Intervenant(e) proposé(e) </w:t>
            </w:r>
          </w:p>
        </w:tc>
        <w:tc>
          <w:tcPr>
            <w:tcW w:w="7946" w:type="dxa"/>
          </w:tcPr>
          <w:p w14:paraId="351FB54F" w14:textId="77777777" w:rsidR="006254D3" w:rsidRPr="00281088" w:rsidRDefault="006254D3" w:rsidP="000543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fr-FR"/>
              </w:rPr>
            </w:pPr>
          </w:p>
        </w:tc>
      </w:tr>
      <w:tr w:rsidR="006254D3" w14:paraId="31098442" w14:textId="77777777" w:rsidTr="00054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4974F95" w14:textId="46C0FBC4" w:rsidR="006254D3" w:rsidRDefault="00281088" w:rsidP="0005431D">
            <w:pPr>
              <w:rPr>
                <w:lang w:eastAsia="fr-FR"/>
              </w:rPr>
            </w:pPr>
            <w:r>
              <w:rPr>
                <w:lang w:eastAsia="fr-FR"/>
              </w:rPr>
              <w:t>Contact</w:t>
            </w:r>
            <w:r w:rsidR="006254D3">
              <w:rPr>
                <w:lang w:eastAsia="fr-FR"/>
              </w:rPr>
              <w:t xml:space="preserve"> de l’intervenant </w:t>
            </w:r>
          </w:p>
        </w:tc>
        <w:tc>
          <w:tcPr>
            <w:tcW w:w="7946" w:type="dxa"/>
          </w:tcPr>
          <w:p w14:paraId="0C86145A" w14:textId="77777777" w:rsidR="006254D3" w:rsidRPr="00281088" w:rsidRDefault="00281088" w:rsidP="00054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  <w:r w:rsidRPr="00281088">
              <w:rPr>
                <w:lang w:eastAsia="fr-FR"/>
              </w:rPr>
              <w:t xml:space="preserve">Adresse mail </w:t>
            </w:r>
          </w:p>
          <w:p w14:paraId="7BD4E2B0" w14:textId="1802B600" w:rsidR="00281088" w:rsidRPr="00281088" w:rsidRDefault="00281088" w:rsidP="00054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  <w:r w:rsidRPr="00281088">
              <w:rPr>
                <w:lang w:eastAsia="fr-FR"/>
              </w:rPr>
              <w:t>Numéro de téléphone</w:t>
            </w:r>
          </w:p>
        </w:tc>
      </w:tr>
      <w:tr w:rsidR="000E3757" w14:paraId="7051646E" w14:textId="77777777" w:rsidTr="00054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2A3BF3B" w14:textId="0DF67F3D" w:rsidR="000E3757" w:rsidRPr="000E3757" w:rsidRDefault="000E3757" w:rsidP="0005431D">
            <w:pPr>
              <w:rPr>
                <w:b w:val="0"/>
                <w:bCs w:val="0"/>
                <w:lang w:eastAsia="fr-FR"/>
              </w:rPr>
            </w:pPr>
            <w:r>
              <w:rPr>
                <w:lang w:eastAsia="fr-FR"/>
              </w:rPr>
              <w:t xml:space="preserve">Contexte du projet </w:t>
            </w:r>
          </w:p>
        </w:tc>
        <w:tc>
          <w:tcPr>
            <w:tcW w:w="7946" w:type="dxa"/>
          </w:tcPr>
          <w:p w14:paraId="0642B5D0" w14:textId="13C16D73" w:rsidR="000E3757" w:rsidRPr="00281088" w:rsidRDefault="000E3757" w:rsidP="00054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  <w:r w:rsidRPr="00281088">
              <w:rPr>
                <w:lang w:eastAsia="fr-FR"/>
              </w:rPr>
              <w:t xml:space="preserve">Max 5 lignes </w:t>
            </w:r>
          </w:p>
          <w:p w14:paraId="6EEC0A3B" w14:textId="154750EF" w:rsidR="000E3757" w:rsidRPr="00281088" w:rsidRDefault="000E3757" w:rsidP="00054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0E3757" w14:paraId="664DD4C4" w14:textId="77777777" w:rsidTr="00054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324661D" w14:textId="189F0198" w:rsidR="000E3757" w:rsidRDefault="000E3757" w:rsidP="0005431D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Descriptif du projet </w:t>
            </w:r>
          </w:p>
        </w:tc>
        <w:tc>
          <w:tcPr>
            <w:tcW w:w="7946" w:type="dxa"/>
          </w:tcPr>
          <w:p w14:paraId="1EF2ED3F" w14:textId="77777777" w:rsidR="000E3757" w:rsidRDefault="000E3757" w:rsidP="00054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  <w:r>
              <w:rPr>
                <w:lang w:eastAsia="fr-FR"/>
              </w:rPr>
              <w:t xml:space="preserve">Max 30 lignes </w:t>
            </w:r>
          </w:p>
          <w:p w14:paraId="266E08A1" w14:textId="0809E730" w:rsidR="00F66A66" w:rsidRDefault="00F66A66" w:rsidP="00054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0E3757" w14:paraId="133C8EFA" w14:textId="77777777" w:rsidTr="00054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2E85099" w14:textId="075E23BA" w:rsidR="000E3757" w:rsidRPr="000E3757" w:rsidRDefault="000E3757" w:rsidP="0005431D">
            <w:pPr>
              <w:rPr>
                <w:b w:val="0"/>
                <w:bCs w:val="0"/>
                <w:lang w:eastAsia="fr-FR"/>
              </w:rPr>
            </w:pPr>
            <w:r>
              <w:rPr>
                <w:lang w:eastAsia="fr-FR"/>
              </w:rPr>
              <w:t xml:space="preserve">Résultats principaux </w:t>
            </w:r>
          </w:p>
        </w:tc>
        <w:tc>
          <w:tcPr>
            <w:tcW w:w="7946" w:type="dxa"/>
          </w:tcPr>
          <w:p w14:paraId="3056259C" w14:textId="29506DB8" w:rsidR="000E3757" w:rsidRDefault="000E3757" w:rsidP="00054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  <w:r>
              <w:rPr>
                <w:lang w:eastAsia="fr-FR"/>
              </w:rPr>
              <w:t xml:space="preserve">Max 10 lignes </w:t>
            </w:r>
          </w:p>
          <w:p w14:paraId="3568DEEA" w14:textId="77777777" w:rsidR="000E3757" w:rsidRDefault="000E3757" w:rsidP="00054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0E3757" w14:paraId="43ECC2C5" w14:textId="77777777" w:rsidTr="00054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545C9BD" w14:textId="01F29EC9" w:rsidR="000E3757" w:rsidRDefault="000E3757" w:rsidP="0005431D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Acteurs impliqués dans le projet </w:t>
            </w:r>
          </w:p>
        </w:tc>
        <w:tc>
          <w:tcPr>
            <w:tcW w:w="7946" w:type="dxa"/>
          </w:tcPr>
          <w:p w14:paraId="315924FD" w14:textId="77777777" w:rsidR="000E3757" w:rsidRDefault="000E3757" w:rsidP="00054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0E3757" w14:paraId="4C226A12" w14:textId="77777777" w:rsidTr="00054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2AE4295" w14:textId="646C72BE" w:rsidR="000E3757" w:rsidRDefault="000E3757" w:rsidP="0005431D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Financement du projet </w:t>
            </w:r>
            <w:r w:rsidR="00A06440">
              <w:rPr>
                <w:lang w:eastAsia="fr-FR"/>
              </w:rPr>
              <w:t xml:space="preserve">/label </w:t>
            </w:r>
          </w:p>
        </w:tc>
        <w:tc>
          <w:tcPr>
            <w:tcW w:w="7946" w:type="dxa"/>
          </w:tcPr>
          <w:p w14:paraId="123D1384" w14:textId="77777777" w:rsidR="000E3757" w:rsidRDefault="000E3757" w:rsidP="00054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281088" w14:paraId="7EDE8CC4" w14:textId="77777777" w:rsidTr="00054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B1BD8F0" w14:textId="08D57F58" w:rsidR="00281088" w:rsidRDefault="00281088" w:rsidP="0005431D">
            <w:pPr>
              <w:rPr>
                <w:lang w:eastAsia="fr-FR"/>
              </w:rPr>
            </w:pPr>
            <w:r>
              <w:rPr>
                <w:lang w:eastAsia="fr-FR"/>
              </w:rPr>
              <w:t>Bilan économique du projet (CAPEX, OPEX, gains, …)</w:t>
            </w:r>
          </w:p>
        </w:tc>
        <w:tc>
          <w:tcPr>
            <w:tcW w:w="7946" w:type="dxa"/>
          </w:tcPr>
          <w:p w14:paraId="565E6892" w14:textId="77777777" w:rsidR="00281088" w:rsidRDefault="00281088" w:rsidP="00054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0E3757" w14:paraId="46FC854C" w14:textId="77777777" w:rsidTr="00054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8D10C6E" w14:textId="0BB35AF5" w:rsidR="000E3757" w:rsidRDefault="000E3757" w:rsidP="0005431D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Secteurs industriels d’application </w:t>
            </w:r>
          </w:p>
        </w:tc>
        <w:tc>
          <w:tcPr>
            <w:tcW w:w="7946" w:type="dxa"/>
          </w:tcPr>
          <w:p w14:paraId="16D6BC25" w14:textId="77777777" w:rsidR="000E3757" w:rsidRDefault="000E3757" w:rsidP="00054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0E3757" w14:paraId="2249B8B4" w14:textId="77777777" w:rsidTr="00054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F8BBF9D" w14:textId="7ED8D4A9" w:rsidR="000E3757" w:rsidRPr="000E3757" w:rsidRDefault="000E3757" w:rsidP="0005431D">
            <w:pPr>
              <w:rPr>
                <w:b w:val="0"/>
                <w:bCs w:val="0"/>
                <w:lang w:eastAsia="fr-FR"/>
              </w:rPr>
            </w:pPr>
            <w:r>
              <w:rPr>
                <w:lang w:eastAsia="fr-FR"/>
              </w:rPr>
              <w:t xml:space="preserve">Caractère innovant </w:t>
            </w:r>
            <w:r w:rsidR="008F422D">
              <w:rPr>
                <w:lang w:eastAsia="fr-FR"/>
              </w:rPr>
              <w:t xml:space="preserve">ou intérêt spécifique du projet </w:t>
            </w:r>
          </w:p>
        </w:tc>
        <w:tc>
          <w:tcPr>
            <w:tcW w:w="7946" w:type="dxa"/>
          </w:tcPr>
          <w:p w14:paraId="5F42D747" w14:textId="77777777" w:rsidR="000E3757" w:rsidRDefault="000E3757" w:rsidP="00054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0E3757" w14:paraId="0FDB292E" w14:textId="77777777" w:rsidTr="00054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5A45894" w14:textId="79D6B86D" w:rsidR="000E3757" w:rsidRDefault="000E3757" w:rsidP="0005431D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Indicateurs de performance </w:t>
            </w:r>
          </w:p>
        </w:tc>
        <w:tc>
          <w:tcPr>
            <w:tcW w:w="7946" w:type="dxa"/>
          </w:tcPr>
          <w:p w14:paraId="0CE6DDE4" w14:textId="2C2A1DC2" w:rsidR="00A06440" w:rsidRDefault="00A06440" w:rsidP="00054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CC67E2" w14:paraId="156C696C" w14:textId="77777777" w:rsidTr="00054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A7F683" w14:textId="1BA2EA2F" w:rsidR="00CC67E2" w:rsidRDefault="00CC67E2" w:rsidP="0005431D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Impacts directs ou indirects du projet ( CO2, filière, </w:t>
            </w:r>
            <w:r w:rsidR="00564E3F">
              <w:rPr>
                <w:lang w:eastAsia="fr-FR"/>
              </w:rPr>
              <w:t xml:space="preserve">matière,…) </w:t>
            </w:r>
          </w:p>
        </w:tc>
        <w:tc>
          <w:tcPr>
            <w:tcW w:w="7946" w:type="dxa"/>
          </w:tcPr>
          <w:p w14:paraId="69A90D34" w14:textId="77777777" w:rsidR="00CC67E2" w:rsidRDefault="00CC67E2" w:rsidP="00054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A06440" w14:paraId="7639070F" w14:textId="77777777" w:rsidTr="00054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BF2F6B2" w14:textId="0D9BCC7A" w:rsidR="00A06440" w:rsidRDefault="00A06440" w:rsidP="0005431D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Mots clés </w:t>
            </w:r>
          </w:p>
        </w:tc>
        <w:tc>
          <w:tcPr>
            <w:tcW w:w="7946" w:type="dxa"/>
          </w:tcPr>
          <w:p w14:paraId="76EB86CC" w14:textId="573149B2" w:rsidR="00A06440" w:rsidRPr="00A06440" w:rsidRDefault="00A06440" w:rsidP="0005431D">
            <w:pPr>
              <w:pStyle w:val="Corpsdetexte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fr-FR" w:eastAsia="fr-FR"/>
              </w:rPr>
            </w:pPr>
            <w:r w:rsidRPr="00A06440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fr-FR" w:eastAsia="fr-FR"/>
              </w:rPr>
              <w:t xml:space="preserve">Les mots-clés sont à sélectionner parmi la liste suivante : (5 mots-clés seront sélectionnés au maximum) </w:t>
            </w:r>
          </w:p>
          <w:p w14:paraId="12EF0254" w14:textId="240AB8DB" w:rsidR="00A06440" w:rsidRPr="00A06440" w:rsidRDefault="00A06440" w:rsidP="0005431D">
            <w:pPr>
              <w:pStyle w:val="Corpsdetexte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fr-FR" w:eastAsia="fr-FR"/>
              </w:rPr>
            </w:pPr>
            <w:r w:rsidRPr="00A06440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fr-FR" w:eastAsia="fr-FR"/>
              </w:rPr>
              <w:t>Décarbonation, industrie, technologie en rupture, récupération d’énergie, valorisation de chaleur fatale, outils numériques, écoconception, circularité, efficacité matière, électrification, mix énergétique décarboné, gaz renouvelables, hybridation, solaire thermique, effacement, business model innovant,</w:t>
            </w:r>
            <w:r w:rsidR="00342B6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fr-FR" w:eastAsia="fr-FR"/>
              </w:rPr>
              <w:t xml:space="preserve"> </w:t>
            </w:r>
            <w:proofErr w:type="spellStart"/>
            <w:r w:rsidRPr="00A06440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fr-FR" w:eastAsia="fr-FR"/>
              </w:rPr>
              <w:t>ré-emploi</w:t>
            </w:r>
            <w:proofErr w:type="spellEnd"/>
            <w:r w:rsidRPr="00A06440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fr-FR" w:eastAsia="fr-FR"/>
              </w:rPr>
              <w:t xml:space="preserve"> / ré-usage, matière première renouvelable, production énergie renouvelable, mesure, infrastructure. </w:t>
            </w:r>
          </w:p>
        </w:tc>
      </w:tr>
    </w:tbl>
    <w:p w14:paraId="24A1745B" w14:textId="200F8C11" w:rsidR="000E3757" w:rsidRDefault="0005431D" w:rsidP="000E3757">
      <w:pPr>
        <w:rPr>
          <w:lang w:eastAsia="fr-FR"/>
        </w:rPr>
      </w:pPr>
      <w:sdt>
        <w:sdtPr>
          <w:rPr>
            <w:rStyle w:val="TitreCar"/>
            <w:b w:val="0"/>
            <w:smallCaps w:val="0"/>
          </w:rPr>
          <w:alias w:val="Titre "/>
          <w:tag w:val=""/>
          <w:id w:val="-50366786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Style w:val="TitreCar"/>
            </w:rPr>
            <w:t>Titre du projet</w:t>
          </w:r>
        </w:sdtContent>
      </w:sdt>
    </w:p>
    <w:p w14:paraId="61DDFD66" w14:textId="3D6E37FE" w:rsidR="000E3757" w:rsidRDefault="000E3757">
      <w:pPr>
        <w:jc w:val="left"/>
        <w:rPr>
          <w:lang w:eastAsia="fr-FR"/>
        </w:rPr>
      </w:pPr>
      <w:r>
        <w:rPr>
          <w:lang w:eastAsia="fr-FR"/>
        </w:rPr>
        <w:br w:type="page"/>
      </w:r>
    </w:p>
    <w:p w14:paraId="0C564008" w14:textId="77777777" w:rsidR="0005431D" w:rsidRDefault="0005431D" w:rsidP="000E3757">
      <w:pPr>
        <w:pStyle w:val="Titre"/>
        <w:jc w:val="center"/>
        <w:rPr>
          <w:sz w:val="52"/>
          <w:szCs w:val="18"/>
          <w:lang w:eastAsia="fr-FR"/>
        </w:rPr>
      </w:pPr>
    </w:p>
    <w:p w14:paraId="179BA8B2" w14:textId="77777777" w:rsidR="0005431D" w:rsidRDefault="0005431D" w:rsidP="000E3757">
      <w:pPr>
        <w:pStyle w:val="Titre"/>
        <w:jc w:val="center"/>
        <w:rPr>
          <w:sz w:val="52"/>
          <w:szCs w:val="18"/>
          <w:lang w:eastAsia="fr-FR"/>
        </w:rPr>
      </w:pPr>
    </w:p>
    <w:p w14:paraId="4866D1A2" w14:textId="7E1570F7" w:rsidR="000E3757" w:rsidRDefault="000E3757" w:rsidP="000E3757">
      <w:pPr>
        <w:pStyle w:val="Titre"/>
        <w:jc w:val="center"/>
        <w:rPr>
          <w:sz w:val="52"/>
          <w:szCs w:val="18"/>
          <w:lang w:eastAsia="fr-FR"/>
        </w:rPr>
      </w:pPr>
      <w:r w:rsidRPr="000E3757">
        <w:rPr>
          <w:sz w:val="52"/>
          <w:szCs w:val="18"/>
          <w:lang w:eastAsia="fr-FR"/>
        </w:rPr>
        <w:t>Figures</w:t>
      </w:r>
      <w:r>
        <w:rPr>
          <w:sz w:val="52"/>
          <w:szCs w:val="18"/>
          <w:lang w:eastAsia="fr-FR"/>
        </w:rPr>
        <w:t xml:space="preserve"> et Tableaux </w:t>
      </w:r>
    </w:p>
    <w:p w14:paraId="59A281EE" w14:textId="27B1E194" w:rsidR="00BA5B47" w:rsidRDefault="00281088" w:rsidP="00BA5B47">
      <w:pPr>
        <w:rPr>
          <w:lang w:eastAsia="fr-FR"/>
        </w:rPr>
      </w:pPr>
      <w:r>
        <w:rPr>
          <w:lang w:eastAsia="fr-FR"/>
        </w:rPr>
        <w:t>Les figures représentatives du projet (schéma de la technologie employée, photos de l’installation, …) et les tableaux contenants les chiffres clés sont attendus dans cette partie</w:t>
      </w:r>
      <w:r w:rsidR="00530976">
        <w:rPr>
          <w:lang w:eastAsia="fr-FR"/>
        </w:rPr>
        <w:t xml:space="preserve"> (1page max)</w:t>
      </w:r>
      <w:r>
        <w:rPr>
          <w:lang w:eastAsia="fr-FR"/>
        </w:rPr>
        <w:t xml:space="preserve">. </w:t>
      </w:r>
    </w:p>
    <w:p w14:paraId="6ACE04C6" w14:textId="77777777" w:rsidR="00281088" w:rsidRDefault="00281088" w:rsidP="00BA5B47">
      <w:pPr>
        <w:rPr>
          <w:lang w:eastAsia="fr-FR"/>
        </w:rPr>
      </w:pPr>
    </w:p>
    <w:p w14:paraId="304FCF1D" w14:textId="734D7371" w:rsidR="00281088" w:rsidRPr="00592DAA" w:rsidRDefault="001D70C2" w:rsidP="00281088">
      <w:pPr>
        <w:jc w:val="center"/>
      </w:pPr>
      <w:r>
        <w:rPr>
          <w:noProof/>
        </w:rPr>
        <w:drawing>
          <wp:inline distT="0" distB="0" distL="0" distR="0" wp14:anchorId="12BC85C7" wp14:editId="7144B129">
            <wp:extent cx="4162567" cy="1204764"/>
            <wp:effectExtent l="0" t="0" r="0" b="0"/>
            <wp:docPr id="1525684943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684943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413" cy="121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95891" w14:textId="2349F743" w:rsidR="00281088" w:rsidRPr="00281088" w:rsidRDefault="00281088" w:rsidP="00281088">
      <w:pPr>
        <w:pStyle w:val="TableTitle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fr-FR" w:eastAsia="fr-FR"/>
        </w:rPr>
      </w:pPr>
      <w:r w:rsidRPr="00281088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fr-FR" w:eastAsia="fr-FR"/>
        </w:rPr>
        <w:t xml:space="preserve">Figure 1 : </w:t>
      </w:r>
      <w:r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fr-FR" w:eastAsia="fr-FR"/>
        </w:rPr>
        <w:t xml:space="preserve">Exemple de figure </w:t>
      </w:r>
      <w:r w:rsidRPr="00281088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fr-FR" w:eastAsia="fr-FR"/>
        </w:rPr>
        <w:t xml:space="preserve"> </w:t>
      </w:r>
    </w:p>
    <w:p w14:paraId="5C99B203" w14:textId="77777777" w:rsidR="00281088" w:rsidRDefault="00281088" w:rsidP="00281088">
      <w:pPr>
        <w:pStyle w:val="TableTitle"/>
        <w:rPr>
          <w:sz w:val="22"/>
          <w:lang w:val="fr-FR"/>
        </w:rPr>
      </w:pPr>
    </w:p>
    <w:p w14:paraId="7FA891CB" w14:textId="77777777" w:rsidR="00281088" w:rsidRDefault="00281088" w:rsidP="00281088">
      <w:pPr>
        <w:pStyle w:val="TableTitle"/>
        <w:rPr>
          <w:sz w:val="22"/>
          <w:lang w:val="fr-FR"/>
        </w:rPr>
      </w:pPr>
    </w:p>
    <w:p w14:paraId="45686222" w14:textId="7D068EFE" w:rsidR="00281088" w:rsidRPr="00281088" w:rsidRDefault="00281088" w:rsidP="00281088">
      <w:pPr>
        <w:pStyle w:val="TableTitle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fr-FR" w:eastAsia="fr-FR"/>
        </w:rPr>
      </w:pPr>
      <w:r w:rsidRPr="00281088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fr-FR" w:eastAsia="fr-FR"/>
        </w:rPr>
        <w:t xml:space="preserve">Tableau 1 : Indicateurs de performance du projet </w:t>
      </w:r>
    </w:p>
    <w:p w14:paraId="508985EF" w14:textId="69243E5E" w:rsidR="00281088" w:rsidRPr="00614FED" w:rsidRDefault="00281088" w:rsidP="00281088">
      <w:pPr>
        <w:pStyle w:val="TableTitle"/>
        <w:rPr>
          <w:color w:val="93ACBE"/>
          <w:sz w:val="22"/>
          <w:lang w:val="fr-FR"/>
        </w:rPr>
      </w:pPr>
    </w:p>
    <w:tbl>
      <w:tblPr>
        <w:tblW w:w="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2593"/>
      </w:tblGrid>
      <w:tr w:rsidR="00281088" w:rsidRPr="00E311BB" w14:paraId="2C3EE2AF" w14:textId="77777777" w:rsidTr="006F1688">
        <w:trPr>
          <w:jc w:val="center"/>
        </w:trPr>
        <w:tc>
          <w:tcPr>
            <w:tcW w:w="3397" w:type="dxa"/>
            <w:vAlign w:val="bottom"/>
          </w:tcPr>
          <w:p w14:paraId="46E4003C" w14:textId="77777777" w:rsidR="00281088" w:rsidRPr="00281088" w:rsidRDefault="00281088" w:rsidP="006F168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088">
              <w:rPr>
                <w:rFonts w:asciiTheme="majorHAnsi" w:hAnsiTheme="majorHAnsi" w:cstheme="majorHAnsi"/>
                <w:b/>
                <w:bCs/>
              </w:rPr>
              <w:t xml:space="preserve">Exemples d’indicateurs </w:t>
            </w:r>
          </w:p>
        </w:tc>
        <w:tc>
          <w:tcPr>
            <w:tcW w:w="2593" w:type="dxa"/>
            <w:vAlign w:val="bottom"/>
          </w:tcPr>
          <w:p w14:paraId="33E9D28B" w14:textId="77777777" w:rsidR="00281088" w:rsidRPr="00281088" w:rsidRDefault="00281088" w:rsidP="006F168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</w:rPr>
            </w:pPr>
            <w:r w:rsidRPr="00281088">
              <w:rPr>
                <w:rFonts w:asciiTheme="majorHAnsi" w:hAnsiTheme="majorHAnsi" w:cstheme="majorHAnsi"/>
                <w:b/>
                <w:bCs/>
              </w:rPr>
              <w:t>Chiffres</w:t>
            </w:r>
          </w:p>
        </w:tc>
      </w:tr>
      <w:tr w:rsidR="00281088" w:rsidRPr="00E311BB" w14:paraId="6326BAAE" w14:textId="77777777" w:rsidTr="006F1688">
        <w:trPr>
          <w:jc w:val="center"/>
        </w:trPr>
        <w:tc>
          <w:tcPr>
            <w:tcW w:w="3397" w:type="dxa"/>
            <w:vAlign w:val="bottom"/>
          </w:tcPr>
          <w:p w14:paraId="038B124B" w14:textId="77777777" w:rsidR="00281088" w:rsidRPr="00281088" w:rsidRDefault="00281088" w:rsidP="006F1688">
            <w:pPr>
              <w:spacing w:after="0"/>
              <w:rPr>
                <w:rFonts w:asciiTheme="majorHAnsi" w:hAnsiTheme="majorHAnsi" w:cstheme="majorHAnsi"/>
              </w:rPr>
            </w:pPr>
            <w:r w:rsidRPr="00281088">
              <w:rPr>
                <w:rFonts w:asciiTheme="majorHAnsi" w:hAnsiTheme="majorHAnsi" w:cstheme="majorHAnsi"/>
              </w:rPr>
              <w:t xml:space="preserve">Décarbonation </w:t>
            </w:r>
          </w:p>
        </w:tc>
        <w:tc>
          <w:tcPr>
            <w:tcW w:w="2593" w:type="dxa"/>
            <w:vAlign w:val="bottom"/>
          </w:tcPr>
          <w:p w14:paraId="09497C00" w14:textId="77777777" w:rsidR="00281088" w:rsidRPr="00281088" w:rsidRDefault="00281088" w:rsidP="006F1688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281088">
              <w:rPr>
                <w:rFonts w:asciiTheme="majorHAnsi" w:hAnsiTheme="majorHAnsi" w:cstheme="majorHAnsi"/>
              </w:rPr>
              <w:t xml:space="preserve">10 tCO2 évitées/€investi  </w:t>
            </w:r>
          </w:p>
        </w:tc>
      </w:tr>
      <w:tr w:rsidR="00281088" w:rsidRPr="00E311BB" w14:paraId="42003C02" w14:textId="77777777" w:rsidTr="006F1688">
        <w:trPr>
          <w:jc w:val="center"/>
        </w:trPr>
        <w:tc>
          <w:tcPr>
            <w:tcW w:w="3397" w:type="dxa"/>
            <w:vAlign w:val="bottom"/>
          </w:tcPr>
          <w:p w14:paraId="5FD48544" w14:textId="77777777" w:rsidR="00281088" w:rsidRPr="00281088" w:rsidRDefault="00281088" w:rsidP="006F1688">
            <w:pPr>
              <w:spacing w:after="0"/>
              <w:rPr>
                <w:rFonts w:asciiTheme="majorHAnsi" w:hAnsiTheme="majorHAnsi" w:cstheme="majorHAnsi"/>
              </w:rPr>
            </w:pPr>
            <w:r w:rsidRPr="00281088">
              <w:rPr>
                <w:rFonts w:asciiTheme="majorHAnsi" w:hAnsiTheme="majorHAnsi" w:cstheme="majorHAnsi"/>
              </w:rPr>
              <w:t xml:space="preserve">Impacts en emplois créés </w:t>
            </w:r>
          </w:p>
        </w:tc>
        <w:tc>
          <w:tcPr>
            <w:tcW w:w="2593" w:type="dxa"/>
            <w:vAlign w:val="bottom"/>
          </w:tcPr>
          <w:p w14:paraId="77097CA8" w14:textId="77777777" w:rsidR="00281088" w:rsidRPr="00281088" w:rsidRDefault="00281088" w:rsidP="006F1688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281088">
              <w:rPr>
                <w:rFonts w:asciiTheme="majorHAnsi" w:hAnsiTheme="majorHAnsi" w:cstheme="majorHAnsi"/>
              </w:rPr>
              <w:t>30</w:t>
            </w:r>
          </w:p>
        </w:tc>
      </w:tr>
      <w:tr w:rsidR="00281088" w:rsidRPr="00E311BB" w14:paraId="4360D146" w14:textId="77777777" w:rsidTr="006F1688">
        <w:trPr>
          <w:jc w:val="center"/>
        </w:trPr>
        <w:tc>
          <w:tcPr>
            <w:tcW w:w="3397" w:type="dxa"/>
            <w:vAlign w:val="bottom"/>
          </w:tcPr>
          <w:p w14:paraId="1E0ADFB0" w14:textId="77777777" w:rsidR="00281088" w:rsidRPr="00281088" w:rsidRDefault="00281088" w:rsidP="006F1688">
            <w:pPr>
              <w:spacing w:after="0"/>
              <w:rPr>
                <w:rFonts w:asciiTheme="majorHAnsi" w:hAnsiTheme="majorHAnsi" w:cstheme="majorHAnsi"/>
              </w:rPr>
            </w:pPr>
            <w:r w:rsidRPr="00281088">
              <w:rPr>
                <w:rFonts w:asciiTheme="majorHAnsi" w:hAnsiTheme="majorHAnsi" w:cstheme="majorHAnsi"/>
              </w:rPr>
              <w:t xml:space="preserve">Autres chiffres concrets </w:t>
            </w:r>
          </w:p>
        </w:tc>
        <w:tc>
          <w:tcPr>
            <w:tcW w:w="2593" w:type="dxa"/>
            <w:vAlign w:val="bottom"/>
          </w:tcPr>
          <w:p w14:paraId="223416F1" w14:textId="77777777" w:rsidR="00281088" w:rsidRPr="00281088" w:rsidRDefault="00281088" w:rsidP="006F1688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281088">
              <w:rPr>
                <w:rFonts w:asciiTheme="majorHAnsi" w:hAnsiTheme="majorHAnsi" w:cstheme="majorHAnsi"/>
              </w:rPr>
              <w:t>29</w:t>
            </w:r>
          </w:p>
        </w:tc>
      </w:tr>
    </w:tbl>
    <w:p w14:paraId="70D56E4C" w14:textId="46F54641" w:rsidR="00BA5B47" w:rsidRDefault="00BA5B47" w:rsidP="00BA5B47">
      <w:pPr>
        <w:rPr>
          <w:lang w:eastAsia="fr-FR"/>
        </w:rPr>
      </w:pPr>
    </w:p>
    <w:p w14:paraId="4A951423" w14:textId="77777777" w:rsidR="00BA5B47" w:rsidRDefault="00BA5B47" w:rsidP="00BA5B47">
      <w:pPr>
        <w:rPr>
          <w:lang w:eastAsia="fr-FR"/>
        </w:rPr>
      </w:pPr>
    </w:p>
    <w:p w14:paraId="48A312F4" w14:textId="41EC3359" w:rsidR="00BA5B47" w:rsidRDefault="00BA5B47" w:rsidP="00BA5B47">
      <w:pPr>
        <w:pStyle w:val="Titre"/>
        <w:jc w:val="center"/>
        <w:rPr>
          <w:sz w:val="52"/>
          <w:szCs w:val="18"/>
          <w:lang w:eastAsia="fr-FR"/>
        </w:rPr>
      </w:pPr>
      <w:r w:rsidRPr="00BA5B47">
        <w:rPr>
          <w:sz w:val="52"/>
          <w:szCs w:val="18"/>
          <w:lang w:eastAsia="fr-FR"/>
        </w:rPr>
        <w:t>Références</w:t>
      </w:r>
    </w:p>
    <w:p w14:paraId="2C3081BD" w14:textId="77777777" w:rsidR="00281088" w:rsidRPr="00281088" w:rsidRDefault="00281088" w:rsidP="00281088">
      <w:pPr>
        <w:pStyle w:val="Reference"/>
        <w:jc w:val="both"/>
        <w:rPr>
          <w:rFonts w:asciiTheme="minorHAnsi" w:hAnsiTheme="minorHAnsi" w:cstheme="minorHAnsi"/>
          <w:sz w:val="22"/>
          <w:lang w:val="fr-FR"/>
        </w:rPr>
      </w:pPr>
      <w:r w:rsidRPr="00281088">
        <w:rPr>
          <w:rFonts w:asciiTheme="minorHAnsi" w:hAnsiTheme="minorHAnsi" w:cstheme="minorHAnsi"/>
          <w:sz w:val="22"/>
          <w:lang w:val="fr-FR"/>
        </w:rPr>
        <w:t xml:space="preserve">Auteur, A., Auteur, B. and Auteur, C. (2020) Titre de la publication, </w:t>
      </w:r>
      <w:r w:rsidRPr="00281088">
        <w:rPr>
          <w:rFonts w:asciiTheme="minorHAnsi" w:hAnsiTheme="minorHAnsi" w:cstheme="minorHAnsi"/>
          <w:i/>
          <w:sz w:val="22"/>
          <w:lang w:val="fr-FR"/>
        </w:rPr>
        <w:t>Journal de publication</w:t>
      </w:r>
      <w:r w:rsidRPr="00281088">
        <w:rPr>
          <w:rFonts w:asciiTheme="minorHAnsi" w:hAnsiTheme="minorHAnsi" w:cstheme="minorHAnsi"/>
          <w:sz w:val="22"/>
          <w:lang w:val="fr-FR"/>
        </w:rPr>
        <w:t xml:space="preserve"> Volume: page-page, lien potentiel</w:t>
      </w:r>
    </w:p>
    <w:p w14:paraId="1D7AB633" w14:textId="77777777" w:rsidR="00281088" w:rsidRPr="00281088" w:rsidRDefault="00281088" w:rsidP="00281088">
      <w:pPr>
        <w:rPr>
          <w:lang w:eastAsia="fr-FR"/>
        </w:rPr>
      </w:pPr>
    </w:p>
    <w:sectPr w:rsidR="00281088" w:rsidRPr="00281088" w:rsidSect="000E3757">
      <w:headerReference w:type="default" r:id="rId12"/>
      <w:footerReference w:type="default" r:id="rId13"/>
      <w:footerReference w:type="first" r:id="rId14"/>
      <w:pgSz w:w="11906" w:h="16838"/>
      <w:pgMar w:top="1985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B78BD" w14:textId="77777777" w:rsidR="002271E3" w:rsidRDefault="002271E3" w:rsidP="0041320A">
      <w:pPr>
        <w:spacing w:after="0" w:line="240" w:lineRule="auto"/>
      </w:pPr>
      <w:r>
        <w:separator/>
      </w:r>
    </w:p>
    <w:p w14:paraId="3DD3A508" w14:textId="77777777" w:rsidR="002271E3" w:rsidRDefault="002271E3"/>
  </w:endnote>
  <w:endnote w:type="continuationSeparator" w:id="0">
    <w:p w14:paraId="69269B4B" w14:textId="77777777" w:rsidR="002271E3" w:rsidRDefault="002271E3" w:rsidP="0041320A">
      <w:pPr>
        <w:spacing w:after="0" w:line="240" w:lineRule="auto"/>
      </w:pPr>
      <w:r>
        <w:continuationSeparator/>
      </w:r>
    </w:p>
    <w:p w14:paraId="09207D04" w14:textId="77777777" w:rsidR="002271E3" w:rsidRDefault="002271E3"/>
  </w:endnote>
  <w:endnote w:type="continuationNotice" w:id="1">
    <w:p w14:paraId="543784B0" w14:textId="77777777" w:rsidR="002271E3" w:rsidRDefault="002271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DB466" w14:textId="77777777" w:rsidR="00A65E86" w:rsidRDefault="0005431D">
    <w:pPr>
      <w:pStyle w:val="Pieddepage"/>
      <w:jc w:val="right"/>
    </w:pPr>
    <w:sdt>
      <w:sdtPr>
        <w:id w:val="-12412575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65E86">
          <w:fldChar w:fldCharType="begin"/>
        </w:r>
        <w:r w:rsidR="00A65E86">
          <w:instrText xml:space="preserve"> PAGE   \* MERGEFORMAT </w:instrText>
        </w:r>
        <w:r w:rsidR="00A65E86">
          <w:fldChar w:fldCharType="separate"/>
        </w:r>
        <w:r w:rsidR="006D1B20">
          <w:rPr>
            <w:noProof/>
          </w:rPr>
          <w:t>1</w:t>
        </w:r>
        <w:r w:rsidR="00A65E86">
          <w:rPr>
            <w:noProof/>
          </w:rPr>
          <w:fldChar w:fldCharType="end"/>
        </w:r>
      </w:sdtContent>
    </w:sdt>
  </w:p>
  <w:p w14:paraId="5CEE651A" w14:textId="77777777" w:rsidR="00A65E86" w:rsidRDefault="008E179B">
    <w:pPr>
      <w:pStyle w:val="Pieddepage"/>
    </w:pPr>
    <w:r w:rsidRPr="006D138D">
      <w:rPr>
        <w:b/>
        <w:noProof/>
        <w:lang w:eastAsia="fr-FR"/>
      </w:rPr>
      <w:drawing>
        <wp:anchor distT="0" distB="0" distL="114300" distR="114300" simplePos="0" relativeHeight="251658241" behindDoc="1" locked="0" layoutInCell="1" allowOverlap="1" wp14:anchorId="576DC413" wp14:editId="2907F521">
          <wp:simplePos x="0" y="0"/>
          <wp:positionH relativeFrom="column">
            <wp:posOffset>-324485</wp:posOffset>
          </wp:positionH>
          <wp:positionV relativeFrom="paragraph">
            <wp:posOffset>109855</wp:posOffset>
          </wp:positionV>
          <wp:extent cx="422910" cy="374650"/>
          <wp:effectExtent l="0" t="0" r="0" b="6350"/>
          <wp:wrapSquare wrapText="bothSides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ICE_logo sans base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A96B31" w14:textId="77777777" w:rsidR="00B378E1" w:rsidRDefault="00B37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8F2ED" w14:textId="77777777" w:rsidR="0041320A" w:rsidRDefault="00F10654" w:rsidP="0041320A">
    <w:pPr>
      <w:pStyle w:val="Pieddepage"/>
      <w:jc w:val="center"/>
    </w:pPr>
    <w:r w:rsidRPr="00F10654">
      <w:rPr>
        <w:b/>
        <w:smallCaps/>
        <w:noProof/>
        <w:lang w:eastAsia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0905B" w14:textId="77777777" w:rsidR="002271E3" w:rsidRDefault="002271E3" w:rsidP="0041320A">
      <w:pPr>
        <w:spacing w:after="0" w:line="240" w:lineRule="auto"/>
      </w:pPr>
      <w:r>
        <w:separator/>
      </w:r>
    </w:p>
    <w:p w14:paraId="106ECE66" w14:textId="77777777" w:rsidR="002271E3" w:rsidRDefault="002271E3"/>
  </w:footnote>
  <w:footnote w:type="continuationSeparator" w:id="0">
    <w:p w14:paraId="05338147" w14:textId="77777777" w:rsidR="002271E3" w:rsidRDefault="002271E3" w:rsidP="0041320A">
      <w:pPr>
        <w:spacing w:after="0" w:line="240" w:lineRule="auto"/>
      </w:pPr>
      <w:r>
        <w:continuationSeparator/>
      </w:r>
    </w:p>
    <w:p w14:paraId="23F33026" w14:textId="77777777" w:rsidR="002271E3" w:rsidRDefault="002271E3"/>
  </w:footnote>
  <w:footnote w:type="continuationNotice" w:id="1">
    <w:p w14:paraId="44B9C810" w14:textId="77777777" w:rsidR="002271E3" w:rsidRDefault="002271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3A59F" w14:textId="2A957D13" w:rsidR="00B378E1" w:rsidRDefault="009732BB" w:rsidP="00D24C9D">
    <w:pPr>
      <w:pStyle w:val="En-tte"/>
      <w:tabs>
        <w:tab w:val="clear" w:pos="4536"/>
      </w:tabs>
      <w:ind w:firstLine="1416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0B56B0A" wp14:editId="183ABEB9">
          <wp:simplePos x="0" y="0"/>
          <wp:positionH relativeFrom="column">
            <wp:posOffset>-471264</wp:posOffset>
          </wp:positionH>
          <wp:positionV relativeFrom="paragraph">
            <wp:posOffset>-448143</wp:posOffset>
          </wp:positionV>
          <wp:extent cx="7555043" cy="1852953"/>
          <wp:effectExtent l="0" t="0" r="8255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4" b="2404"/>
                  <a:stretch>
                    <a:fillRect/>
                  </a:stretch>
                </pic:blipFill>
                <pic:spPr bwMode="auto">
                  <a:xfrm>
                    <a:off x="0" y="0"/>
                    <a:ext cx="7555043" cy="18529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138D" w:rsidRPr="006D138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18F"/>
    <w:multiLevelType w:val="hybridMultilevel"/>
    <w:tmpl w:val="CC16F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3289"/>
    <w:multiLevelType w:val="hybridMultilevel"/>
    <w:tmpl w:val="F99A52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C76B8"/>
    <w:multiLevelType w:val="hybridMultilevel"/>
    <w:tmpl w:val="A59E33F0"/>
    <w:lvl w:ilvl="0" w:tplc="DA6E43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4C48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EC76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C2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7480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7C1E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EBD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2DD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E46F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43F03"/>
    <w:multiLevelType w:val="hybridMultilevel"/>
    <w:tmpl w:val="4F0CEC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73E6B"/>
    <w:multiLevelType w:val="multilevel"/>
    <w:tmpl w:val="8132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82095"/>
    <w:multiLevelType w:val="hybridMultilevel"/>
    <w:tmpl w:val="747E9224"/>
    <w:lvl w:ilvl="0" w:tplc="0ABE65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3A5D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EA1E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566C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5238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001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EFD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85C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F693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E6C16"/>
    <w:multiLevelType w:val="hybridMultilevel"/>
    <w:tmpl w:val="A05C9034"/>
    <w:lvl w:ilvl="0" w:tplc="C8B8DB80">
      <w:start w:val="1"/>
      <w:numFmt w:val="bullet"/>
      <w:pStyle w:val="Puceniveau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318F7"/>
    <w:multiLevelType w:val="hybridMultilevel"/>
    <w:tmpl w:val="C3D8AB38"/>
    <w:lvl w:ilvl="0" w:tplc="11A0660E">
      <w:start w:val="1"/>
      <w:numFmt w:val="decimal"/>
      <w:pStyle w:val="Numrotationniveau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C43D3"/>
    <w:multiLevelType w:val="hybridMultilevel"/>
    <w:tmpl w:val="45DA0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04C63"/>
    <w:multiLevelType w:val="hybridMultilevel"/>
    <w:tmpl w:val="50846E24"/>
    <w:lvl w:ilvl="0" w:tplc="B66251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8EE2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45C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469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4A7D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6CBC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663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2C49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968C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B3AAC"/>
    <w:multiLevelType w:val="hybridMultilevel"/>
    <w:tmpl w:val="40046304"/>
    <w:lvl w:ilvl="0" w:tplc="F8B255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CE1B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6AEC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0F0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7E1C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6056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2B8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DE1C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ACE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221A6"/>
    <w:multiLevelType w:val="hybridMultilevel"/>
    <w:tmpl w:val="887C9446"/>
    <w:lvl w:ilvl="0" w:tplc="809EAF8E">
      <w:start w:val="1"/>
      <w:numFmt w:val="decimal"/>
      <w:pStyle w:val="Reference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704AF"/>
    <w:multiLevelType w:val="hybridMultilevel"/>
    <w:tmpl w:val="5CC08E8A"/>
    <w:lvl w:ilvl="0" w:tplc="3EFA83E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A1CCE"/>
    <w:multiLevelType w:val="hybridMultilevel"/>
    <w:tmpl w:val="ECECA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766B8"/>
    <w:multiLevelType w:val="hybridMultilevel"/>
    <w:tmpl w:val="FCA26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22AAD"/>
    <w:multiLevelType w:val="hybridMultilevel"/>
    <w:tmpl w:val="B69C13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A5A2F"/>
    <w:multiLevelType w:val="multilevel"/>
    <w:tmpl w:val="9E20D80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pStyle w:val="Titre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7641111">
    <w:abstractNumId w:val="16"/>
  </w:num>
  <w:num w:numId="2" w16cid:durableId="1861115362">
    <w:abstractNumId w:val="8"/>
  </w:num>
  <w:num w:numId="3" w16cid:durableId="1514412634">
    <w:abstractNumId w:val="7"/>
  </w:num>
  <w:num w:numId="4" w16cid:durableId="663513042">
    <w:abstractNumId w:val="6"/>
  </w:num>
  <w:num w:numId="5" w16cid:durableId="648052408">
    <w:abstractNumId w:val="0"/>
  </w:num>
  <w:num w:numId="6" w16cid:durableId="1848322635">
    <w:abstractNumId w:val="3"/>
  </w:num>
  <w:num w:numId="7" w16cid:durableId="123544822">
    <w:abstractNumId w:val="14"/>
  </w:num>
  <w:num w:numId="8" w16cid:durableId="1710452272">
    <w:abstractNumId w:val="9"/>
  </w:num>
  <w:num w:numId="9" w16cid:durableId="999894845">
    <w:abstractNumId w:val="10"/>
  </w:num>
  <w:num w:numId="10" w16cid:durableId="400830537">
    <w:abstractNumId w:val="5"/>
  </w:num>
  <w:num w:numId="11" w16cid:durableId="1457914389">
    <w:abstractNumId w:val="2"/>
  </w:num>
  <w:num w:numId="12" w16cid:durableId="637878279">
    <w:abstractNumId w:val="13"/>
  </w:num>
  <w:num w:numId="13" w16cid:durableId="1078357106">
    <w:abstractNumId w:val="12"/>
  </w:num>
  <w:num w:numId="14" w16cid:durableId="843977833">
    <w:abstractNumId w:val="1"/>
  </w:num>
  <w:num w:numId="15" w16cid:durableId="340668578">
    <w:abstractNumId w:val="4"/>
  </w:num>
  <w:num w:numId="16" w16cid:durableId="1306273790">
    <w:abstractNumId w:val="15"/>
  </w:num>
  <w:num w:numId="17" w16cid:durableId="7419482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4A2F"/>
    <w:rsid w:val="00024C63"/>
    <w:rsid w:val="0005431D"/>
    <w:rsid w:val="00054C22"/>
    <w:rsid w:val="00057085"/>
    <w:rsid w:val="00084A2F"/>
    <w:rsid w:val="000A5D4D"/>
    <w:rsid w:val="000D6D11"/>
    <w:rsid w:val="000E3757"/>
    <w:rsid w:val="000F6B04"/>
    <w:rsid w:val="00114402"/>
    <w:rsid w:val="00146673"/>
    <w:rsid w:val="00177951"/>
    <w:rsid w:val="0018313A"/>
    <w:rsid w:val="00186045"/>
    <w:rsid w:val="001A5219"/>
    <w:rsid w:val="001D60DF"/>
    <w:rsid w:val="001D70C2"/>
    <w:rsid w:val="001E55D2"/>
    <w:rsid w:val="0021346D"/>
    <w:rsid w:val="002271E3"/>
    <w:rsid w:val="00281088"/>
    <w:rsid w:val="002863F3"/>
    <w:rsid w:val="00296AB1"/>
    <w:rsid w:val="002B74F4"/>
    <w:rsid w:val="003020B7"/>
    <w:rsid w:val="00303F90"/>
    <w:rsid w:val="00317535"/>
    <w:rsid w:val="00320486"/>
    <w:rsid w:val="00322DD8"/>
    <w:rsid w:val="003254CB"/>
    <w:rsid w:val="00337785"/>
    <w:rsid w:val="00342B6C"/>
    <w:rsid w:val="003701DF"/>
    <w:rsid w:val="0039293F"/>
    <w:rsid w:val="003C787C"/>
    <w:rsid w:val="003D2D3B"/>
    <w:rsid w:val="003E1CA7"/>
    <w:rsid w:val="003E63A1"/>
    <w:rsid w:val="00406D7A"/>
    <w:rsid w:val="0041320A"/>
    <w:rsid w:val="0044490E"/>
    <w:rsid w:val="004A029F"/>
    <w:rsid w:val="004C0481"/>
    <w:rsid w:val="004D5866"/>
    <w:rsid w:val="004E31B3"/>
    <w:rsid w:val="00503282"/>
    <w:rsid w:val="0051102E"/>
    <w:rsid w:val="00530976"/>
    <w:rsid w:val="0053260E"/>
    <w:rsid w:val="005445FB"/>
    <w:rsid w:val="00556C5D"/>
    <w:rsid w:val="00564E3F"/>
    <w:rsid w:val="0058291F"/>
    <w:rsid w:val="005A6ABD"/>
    <w:rsid w:val="006254D3"/>
    <w:rsid w:val="00653E6E"/>
    <w:rsid w:val="00693A13"/>
    <w:rsid w:val="00695EB6"/>
    <w:rsid w:val="006A3410"/>
    <w:rsid w:val="006B05E4"/>
    <w:rsid w:val="006D138D"/>
    <w:rsid w:val="006D1B20"/>
    <w:rsid w:val="006D4B16"/>
    <w:rsid w:val="006E50EA"/>
    <w:rsid w:val="006F19DB"/>
    <w:rsid w:val="006F6E87"/>
    <w:rsid w:val="007100A3"/>
    <w:rsid w:val="007127B0"/>
    <w:rsid w:val="00762FC2"/>
    <w:rsid w:val="00781EB4"/>
    <w:rsid w:val="007A1EB7"/>
    <w:rsid w:val="007C1388"/>
    <w:rsid w:val="007E4625"/>
    <w:rsid w:val="007F5015"/>
    <w:rsid w:val="00803624"/>
    <w:rsid w:val="00831015"/>
    <w:rsid w:val="008420D6"/>
    <w:rsid w:val="008663C5"/>
    <w:rsid w:val="008830D9"/>
    <w:rsid w:val="00890611"/>
    <w:rsid w:val="008941BD"/>
    <w:rsid w:val="008A6065"/>
    <w:rsid w:val="008E179B"/>
    <w:rsid w:val="008F0B99"/>
    <w:rsid w:val="008F422D"/>
    <w:rsid w:val="008F7BFC"/>
    <w:rsid w:val="009004E5"/>
    <w:rsid w:val="00903680"/>
    <w:rsid w:val="009050CF"/>
    <w:rsid w:val="00972F71"/>
    <w:rsid w:val="009732BB"/>
    <w:rsid w:val="00990A3F"/>
    <w:rsid w:val="009A01DA"/>
    <w:rsid w:val="009A2988"/>
    <w:rsid w:val="009B010E"/>
    <w:rsid w:val="009C091F"/>
    <w:rsid w:val="009C1540"/>
    <w:rsid w:val="009E76B0"/>
    <w:rsid w:val="009E7A68"/>
    <w:rsid w:val="00A06440"/>
    <w:rsid w:val="00A15938"/>
    <w:rsid w:val="00A17529"/>
    <w:rsid w:val="00A531C4"/>
    <w:rsid w:val="00A604DF"/>
    <w:rsid w:val="00A65E86"/>
    <w:rsid w:val="00A92277"/>
    <w:rsid w:val="00AC78E5"/>
    <w:rsid w:val="00AD3465"/>
    <w:rsid w:val="00AE4E32"/>
    <w:rsid w:val="00B0624D"/>
    <w:rsid w:val="00B3302D"/>
    <w:rsid w:val="00B378E1"/>
    <w:rsid w:val="00B40F7A"/>
    <w:rsid w:val="00B81299"/>
    <w:rsid w:val="00B83E17"/>
    <w:rsid w:val="00BA0F2F"/>
    <w:rsid w:val="00BA5B47"/>
    <w:rsid w:val="00BA6CF8"/>
    <w:rsid w:val="00BB04D4"/>
    <w:rsid w:val="00BB6264"/>
    <w:rsid w:val="00C431B7"/>
    <w:rsid w:val="00C47E0A"/>
    <w:rsid w:val="00C659B1"/>
    <w:rsid w:val="00CA6DA1"/>
    <w:rsid w:val="00CC67E2"/>
    <w:rsid w:val="00CD052B"/>
    <w:rsid w:val="00D24C9D"/>
    <w:rsid w:val="00D86D9E"/>
    <w:rsid w:val="00DA21BE"/>
    <w:rsid w:val="00DB1E3F"/>
    <w:rsid w:val="00DB6085"/>
    <w:rsid w:val="00DC16E1"/>
    <w:rsid w:val="00DC1B0D"/>
    <w:rsid w:val="00DE1B5D"/>
    <w:rsid w:val="00E04E1B"/>
    <w:rsid w:val="00E15DB6"/>
    <w:rsid w:val="00E1608D"/>
    <w:rsid w:val="00E7044E"/>
    <w:rsid w:val="00E804FE"/>
    <w:rsid w:val="00E96F66"/>
    <w:rsid w:val="00E972B1"/>
    <w:rsid w:val="00EC472F"/>
    <w:rsid w:val="00ED71D9"/>
    <w:rsid w:val="00EF6BF2"/>
    <w:rsid w:val="00F04D4F"/>
    <w:rsid w:val="00F10654"/>
    <w:rsid w:val="00F261CA"/>
    <w:rsid w:val="00F35A84"/>
    <w:rsid w:val="00F4795C"/>
    <w:rsid w:val="00F54BC4"/>
    <w:rsid w:val="00F66A66"/>
    <w:rsid w:val="00F670ED"/>
    <w:rsid w:val="00F708BA"/>
    <w:rsid w:val="00F7465C"/>
    <w:rsid w:val="00F75908"/>
    <w:rsid w:val="00F962AE"/>
    <w:rsid w:val="00FB2830"/>
    <w:rsid w:val="00FD2DCA"/>
    <w:rsid w:val="00FE1E8A"/>
    <w:rsid w:val="00FE627A"/>
    <w:rsid w:val="00FF141C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C6E3A"/>
  <w15:docId w15:val="{31F64E60-E601-4B66-9CCF-5E38D01E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A66"/>
    <w:pPr>
      <w:jc w:val="both"/>
    </w:pPr>
    <w:rPr>
      <w:color w:val="000000" w:themeColor="text1"/>
    </w:rPr>
  </w:style>
  <w:style w:type="paragraph" w:styleId="Titre1">
    <w:name w:val="heading 1"/>
    <w:basedOn w:val="Normal"/>
    <w:next w:val="Normal"/>
    <w:link w:val="Titre1Car"/>
    <w:qFormat/>
    <w:rsid w:val="00A92277"/>
    <w:pPr>
      <w:keepNext/>
      <w:keepLines/>
      <w:numPr>
        <w:numId w:val="1"/>
      </w:numPr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93ACBE" w:themeColor="accent3"/>
      <w:sz w:val="40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2988"/>
    <w:pPr>
      <w:keepNext/>
      <w:keepLines/>
      <w:numPr>
        <w:ilvl w:val="1"/>
        <w:numId w:val="1"/>
      </w:numPr>
      <w:spacing w:before="200" w:after="0"/>
      <w:ind w:left="357" w:firstLine="0"/>
      <w:outlineLvl w:val="1"/>
    </w:pPr>
    <w:rPr>
      <w:rFonts w:asciiTheme="majorHAnsi" w:eastAsiaTheme="majorEastAsia" w:hAnsiTheme="majorHAnsi" w:cstheme="majorBidi"/>
      <w:b/>
      <w:bCs/>
      <w:color w:val="E8550D" w:themeColor="accent1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92277"/>
    <w:pPr>
      <w:keepNext/>
      <w:keepLines/>
      <w:numPr>
        <w:ilvl w:val="2"/>
        <w:numId w:val="1"/>
      </w:numPr>
      <w:spacing w:before="100" w:beforeAutospacing="1" w:after="100" w:afterAutospacing="1" w:line="360" w:lineRule="auto"/>
      <w:ind w:left="1225" w:hanging="505"/>
      <w:outlineLvl w:val="2"/>
    </w:pPr>
    <w:rPr>
      <w:rFonts w:asciiTheme="majorHAnsi" w:eastAsiaTheme="majorEastAsia" w:hAnsiTheme="majorHAnsi" w:cstheme="majorBidi"/>
      <w:b/>
      <w:bCs/>
      <w:color w:val="93ACBE"/>
      <w:sz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92277"/>
    <w:pPr>
      <w:keepNext/>
      <w:keepLines/>
      <w:numPr>
        <w:ilvl w:val="3"/>
        <w:numId w:val="1"/>
      </w:numPr>
      <w:spacing w:before="100" w:beforeAutospacing="1" w:after="0" w:line="360" w:lineRule="auto"/>
      <w:ind w:left="1723" w:hanging="646"/>
      <w:outlineLvl w:val="3"/>
    </w:pPr>
    <w:rPr>
      <w:rFonts w:asciiTheme="majorHAnsi" w:eastAsiaTheme="majorEastAsia" w:hAnsiTheme="majorHAnsi" w:cstheme="majorBidi"/>
      <w:b/>
      <w:bCs/>
      <w:iCs/>
      <w:color w:val="93ACBE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DA21B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A21BE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1B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A92277"/>
    <w:rPr>
      <w:rFonts w:asciiTheme="majorHAnsi" w:eastAsiaTheme="majorEastAsia" w:hAnsiTheme="majorHAnsi" w:cstheme="majorBidi"/>
      <w:b/>
      <w:bCs/>
      <w:color w:val="93ACBE" w:themeColor="accent3"/>
      <w:sz w:val="4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A2988"/>
    <w:rPr>
      <w:rFonts w:asciiTheme="majorHAnsi" w:eastAsiaTheme="majorEastAsia" w:hAnsiTheme="majorHAnsi" w:cstheme="majorBidi"/>
      <w:b/>
      <w:bCs/>
      <w:color w:val="E8550D" w:themeColor="accent1"/>
      <w:sz w:val="3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92277"/>
    <w:rPr>
      <w:rFonts w:asciiTheme="majorHAnsi" w:eastAsiaTheme="majorEastAsia" w:hAnsiTheme="majorHAnsi" w:cstheme="majorBidi"/>
      <w:b/>
      <w:bCs/>
      <w:color w:val="93ACBE"/>
      <w:sz w:val="32"/>
    </w:rPr>
  </w:style>
  <w:style w:type="character" w:customStyle="1" w:styleId="Titre4Car">
    <w:name w:val="Titre 4 Car"/>
    <w:basedOn w:val="Policepardfaut"/>
    <w:link w:val="Titre4"/>
    <w:uiPriority w:val="9"/>
    <w:rsid w:val="00A92277"/>
    <w:rPr>
      <w:rFonts w:asciiTheme="majorHAnsi" w:eastAsiaTheme="majorEastAsia" w:hAnsiTheme="majorHAnsi" w:cstheme="majorBidi"/>
      <w:b/>
      <w:bCs/>
      <w:iCs/>
      <w:color w:val="93ACBE"/>
      <w:sz w:val="28"/>
    </w:rPr>
  </w:style>
  <w:style w:type="paragraph" w:customStyle="1" w:styleId="NormalGras">
    <w:name w:val="Normal Gras"/>
    <w:basedOn w:val="Normal"/>
    <w:next w:val="Sous-titre"/>
    <w:autoRedefine/>
    <w:rsid w:val="009004E5"/>
    <w:pPr>
      <w:spacing w:before="120" w:after="240" w:line="360" w:lineRule="auto"/>
      <w:jc w:val="left"/>
    </w:pPr>
    <w:rPr>
      <w:rFonts w:ascii="Open Sans" w:eastAsia="Times New Roman" w:hAnsi="Open Sans" w:cs="Times New Roman"/>
      <w:b/>
      <w:bCs/>
      <w:color w:val="193540"/>
      <w:sz w:val="20"/>
      <w:szCs w:val="20"/>
      <w:shd w:val="clear" w:color="auto" w:fill="FFFFFF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04E5"/>
    <w:pPr>
      <w:numPr>
        <w:ilvl w:val="1"/>
      </w:numPr>
    </w:pPr>
    <w:rPr>
      <w:rFonts w:asciiTheme="majorHAnsi" w:eastAsiaTheme="majorEastAsia" w:hAnsiTheme="majorHAnsi" w:cstheme="majorBidi"/>
      <w:i/>
      <w:iCs/>
      <w:color w:val="E8550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004E5"/>
    <w:rPr>
      <w:rFonts w:asciiTheme="majorHAnsi" w:eastAsiaTheme="majorEastAsia" w:hAnsiTheme="majorHAnsi" w:cstheme="majorBidi"/>
      <w:i/>
      <w:iCs/>
      <w:color w:val="E8550D" w:themeColor="accent1"/>
      <w:spacing w:val="15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rsid w:val="009004E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B6085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41320A"/>
    <w:rPr>
      <w:rFonts w:asciiTheme="majorHAnsi" w:hAnsiTheme="majorHAnsi"/>
      <w:b/>
      <w:smallCaps/>
      <w:color w:val="183540" w:themeColor="text2"/>
      <w:sz w:val="72"/>
    </w:rPr>
  </w:style>
  <w:style w:type="character" w:customStyle="1" w:styleId="TitreCar">
    <w:name w:val="Titre Car"/>
    <w:basedOn w:val="Policepardfaut"/>
    <w:link w:val="Titre"/>
    <w:uiPriority w:val="10"/>
    <w:rsid w:val="0041320A"/>
    <w:rPr>
      <w:rFonts w:asciiTheme="majorHAnsi" w:hAnsiTheme="majorHAnsi"/>
      <w:b/>
      <w:smallCaps/>
      <w:color w:val="183540" w:themeColor="text2"/>
      <w:sz w:val="72"/>
    </w:rPr>
  </w:style>
  <w:style w:type="paragraph" w:styleId="En-tte">
    <w:name w:val="header"/>
    <w:basedOn w:val="Normal"/>
    <w:link w:val="En-tteCar"/>
    <w:uiPriority w:val="99"/>
    <w:unhideWhenUsed/>
    <w:rsid w:val="00413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320A"/>
    <w:rPr>
      <w:color w:val="000000" w:themeColor="text1"/>
    </w:rPr>
  </w:style>
  <w:style w:type="paragraph" w:styleId="Pieddepage">
    <w:name w:val="footer"/>
    <w:basedOn w:val="Normal"/>
    <w:link w:val="PieddepageCar"/>
    <w:uiPriority w:val="99"/>
    <w:unhideWhenUsed/>
    <w:rsid w:val="00413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320A"/>
    <w:rPr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DB1E3F"/>
    <w:rPr>
      <w:color w:val="0563C1" w:themeColor="hyperlink"/>
      <w:u w:val="single"/>
    </w:rPr>
  </w:style>
  <w:style w:type="paragraph" w:customStyle="1" w:styleId="Puceniveau1">
    <w:name w:val="Puce niveau 1"/>
    <w:basedOn w:val="Paragraphedeliste"/>
    <w:link w:val="Puceniveau1Car"/>
    <w:qFormat/>
    <w:rsid w:val="00DC16E1"/>
    <w:pPr>
      <w:numPr>
        <w:numId w:val="4"/>
      </w:numPr>
    </w:pPr>
  </w:style>
  <w:style w:type="table" w:styleId="Grilledutableau">
    <w:name w:val="Table Grid"/>
    <w:basedOn w:val="TableauNormal"/>
    <w:uiPriority w:val="59"/>
    <w:rsid w:val="005A6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DC16E1"/>
    <w:rPr>
      <w:color w:val="000000" w:themeColor="text1"/>
    </w:rPr>
  </w:style>
  <w:style w:type="character" w:customStyle="1" w:styleId="Puceniveau1Car">
    <w:name w:val="Puce niveau 1 Car"/>
    <w:basedOn w:val="ParagraphedelisteCar"/>
    <w:link w:val="Puceniveau1"/>
    <w:rsid w:val="00DC16E1"/>
    <w:rPr>
      <w:color w:val="000000" w:themeColor="text1"/>
    </w:rPr>
  </w:style>
  <w:style w:type="table" w:customStyle="1" w:styleId="TableauALLICEneutre">
    <w:name w:val="Tableau ALLICE #neutre"/>
    <w:basedOn w:val="TableauNormal"/>
    <w:uiPriority w:val="99"/>
    <w:rsid w:val="003254CB"/>
    <w:pPr>
      <w:spacing w:after="0" w:line="240" w:lineRule="auto"/>
    </w:pPr>
    <w:rPr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jc w:val="center"/>
      </w:pPr>
      <w:rPr>
        <w:rFonts w:asciiTheme="minorHAnsi" w:hAnsiTheme="minorHAnsi"/>
        <w:b w:val="0"/>
        <w:color w:val="FFFFFF"/>
        <w:sz w:val="22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cBorders>
        <w:shd w:val="clear" w:color="auto" w:fill="FFC000" w:themeFill="accent2"/>
        <w:vAlign w:val="center"/>
      </w:tcPr>
    </w:tblStylePr>
  </w:style>
  <w:style w:type="table" w:customStyle="1" w:styleId="TableauALLICEbleu">
    <w:name w:val="Tableau ALLICE bleu"/>
    <w:basedOn w:val="TableauNormal"/>
    <w:uiPriority w:val="99"/>
    <w:rsid w:val="009E7A68"/>
    <w:pPr>
      <w:spacing w:after="0" w:line="240" w:lineRule="auto"/>
    </w:p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pPr>
        <w:jc w:val="center"/>
      </w:pPr>
      <w:rPr>
        <w:rFonts w:asciiTheme="minorHAnsi" w:hAnsiTheme="minorHAnsi"/>
        <w:b w:val="0"/>
        <w:color w:val="FFFFFF" w:themeColor="background1"/>
        <w:sz w:val="22"/>
      </w:rPr>
      <w:tblPr/>
      <w:tcPr>
        <w:shd w:val="clear" w:color="auto" w:fill="FFC000" w:themeFill="accent2"/>
      </w:tcPr>
    </w:tblStylePr>
    <w:tblStylePr w:type="band1Horz">
      <w:tblPr/>
      <w:tcPr>
        <w:shd w:val="clear" w:color="auto" w:fill="E9EEF2"/>
      </w:tcPr>
    </w:tblStylePr>
    <w:tblStylePr w:type="band2Horz">
      <w:tblPr/>
      <w:tcPr>
        <w:shd w:val="clear" w:color="auto" w:fill="D3DDE5"/>
      </w:tcPr>
    </w:tblStylePr>
  </w:style>
  <w:style w:type="table" w:customStyle="1" w:styleId="TableauALLICEjaune">
    <w:name w:val="Tableau ALLICE jaune"/>
    <w:basedOn w:val="TableauALLICEbleu"/>
    <w:uiPriority w:val="99"/>
    <w:rsid w:val="003254CB"/>
    <w:tblPr/>
    <w:tblStylePr w:type="firstRow">
      <w:pPr>
        <w:jc w:val="center"/>
      </w:pPr>
      <w:rPr>
        <w:rFonts w:asciiTheme="minorHAnsi" w:hAnsiTheme="minorHAnsi"/>
        <w:b w:val="0"/>
        <w:color w:val="FFFFFF" w:themeColor="background1"/>
        <w:sz w:val="22"/>
      </w:rPr>
      <w:tblPr/>
      <w:tcPr>
        <w:shd w:val="clear" w:color="auto" w:fill="F79E71" w:themeFill="accent5"/>
      </w:tcPr>
    </w:tblStylePr>
    <w:tblStylePr w:type="band1Horz">
      <w:tblPr/>
      <w:tcPr>
        <w:shd w:val="clear" w:color="auto" w:fill="FDEBE2" w:themeFill="accent5" w:themeFillTint="33"/>
      </w:tcPr>
    </w:tblStylePr>
    <w:tblStylePr w:type="band2Horz">
      <w:pPr>
        <w:jc w:val="left"/>
      </w:pPr>
      <w:tblPr/>
      <w:tcPr>
        <w:shd w:val="clear" w:color="auto" w:fill="FBD8C6" w:themeFill="accent5" w:themeFillTint="66"/>
      </w:tcPr>
    </w:tblStylePr>
  </w:style>
  <w:style w:type="table" w:customStyle="1" w:styleId="TableauALLICEorange">
    <w:name w:val="Tableau ALLICE orange"/>
    <w:basedOn w:val="TableauALLICEbleu"/>
    <w:uiPriority w:val="99"/>
    <w:rsid w:val="003254CB"/>
    <w:tblPr/>
    <w:tblStylePr w:type="firstRow">
      <w:pPr>
        <w:jc w:val="center"/>
      </w:pPr>
      <w:rPr>
        <w:rFonts w:asciiTheme="minorHAnsi" w:hAnsiTheme="minorHAnsi"/>
        <w:b w:val="0"/>
        <w:color w:val="FFFFFF" w:themeColor="background1"/>
        <w:sz w:val="22"/>
      </w:rPr>
      <w:tblPr/>
      <w:tcPr>
        <w:shd w:val="clear" w:color="auto" w:fill="93ACBE" w:themeFill="accent3"/>
      </w:tcPr>
    </w:tblStylePr>
    <w:tblStylePr w:type="band1Horz">
      <w:tblPr/>
      <w:tcPr>
        <w:shd w:val="clear" w:color="auto" w:fill="E9EEF2" w:themeFill="accent3" w:themeFillTint="33"/>
      </w:tcPr>
    </w:tblStylePr>
    <w:tblStylePr w:type="band2Horz">
      <w:tblPr/>
      <w:tcPr>
        <w:shd w:val="clear" w:color="auto" w:fill="D3DDE5" w:themeFill="accent3" w:themeFillTint="66"/>
      </w:tcPr>
    </w:tblStylePr>
  </w:style>
  <w:style w:type="table" w:styleId="Tramemoyenne1-Accent2">
    <w:name w:val="Medium Shading 1 Accent 2"/>
    <w:basedOn w:val="TableauNormal"/>
    <w:uiPriority w:val="63"/>
    <w:rsid w:val="009E7A6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2" w:themeTint="BF"/>
        <w:left w:val="single" w:sz="8" w:space="0" w:color="FFCF40" w:themeColor="accent2" w:themeTint="BF"/>
        <w:bottom w:val="single" w:sz="8" w:space="0" w:color="FFCF40" w:themeColor="accent2" w:themeTint="BF"/>
        <w:right w:val="single" w:sz="8" w:space="0" w:color="FFCF40" w:themeColor="accent2" w:themeTint="BF"/>
        <w:insideH w:val="single" w:sz="8" w:space="0" w:color="FFCF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2" w:themeTint="BF"/>
          <w:left w:val="single" w:sz="8" w:space="0" w:color="FFCF40" w:themeColor="accent2" w:themeTint="BF"/>
          <w:bottom w:val="single" w:sz="8" w:space="0" w:color="FFCF40" w:themeColor="accent2" w:themeTint="BF"/>
          <w:right w:val="single" w:sz="8" w:space="0" w:color="FFCF40" w:themeColor="accent2" w:themeTint="BF"/>
          <w:insideH w:val="nil"/>
          <w:insideV w:val="nil"/>
        </w:tcBorders>
        <w:shd w:val="clear" w:color="auto" w:fill="FFC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2" w:themeTint="BF"/>
          <w:left w:val="single" w:sz="8" w:space="0" w:color="FFCF40" w:themeColor="accent2" w:themeTint="BF"/>
          <w:bottom w:val="single" w:sz="8" w:space="0" w:color="FFCF40" w:themeColor="accent2" w:themeTint="BF"/>
          <w:right w:val="single" w:sz="8" w:space="0" w:color="FFCF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auALLICEgris">
    <w:name w:val="tableau ALLICE gris"/>
    <w:basedOn w:val="TableauALLICEbleu"/>
    <w:uiPriority w:val="99"/>
    <w:rsid w:val="003254CB"/>
    <w:tblPr/>
    <w:tblStylePr w:type="firstRow">
      <w:pPr>
        <w:jc w:val="center"/>
      </w:pPr>
      <w:rPr>
        <w:rFonts w:asciiTheme="minorHAnsi" w:hAnsiTheme="minorHAnsi"/>
        <w:b w:val="0"/>
        <w:color w:val="FFFFFF" w:themeColor="background1"/>
        <w:sz w:val="22"/>
      </w:rPr>
      <w:tblPr/>
      <w:tcPr>
        <w:shd w:val="clear" w:color="auto" w:fill="7B7B7B" w:themeFill="accent4"/>
      </w:tcPr>
    </w:tblStylePr>
    <w:tblStylePr w:type="band1Horz">
      <w:tblPr/>
      <w:tcPr>
        <w:shd w:val="clear" w:color="auto" w:fill="E4E4E4" w:themeFill="accent4" w:themeFillTint="33"/>
      </w:tcPr>
    </w:tblStylePr>
    <w:tblStylePr w:type="band2Horz">
      <w:tblPr/>
      <w:tcPr>
        <w:shd w:val="clear" w:color="auto" w:fill="CACACA" w:themeFill="accent4" w:themeFillTint="66"/>
      </w:tcPr>
    </w:tblStylePr>
  </w:style>
  <w:style w:type="table" w:customStyle="1" w:styleId="TableauALLICEsaumon">
    <w:name w:val="Tableau ALLICE saumon"/>
    <w:basedOn w:val="tableauALLICEgris"/>
    <w:uiPriority w:val="99"/>
    <w:rsid w:val="003254CB"/>
    <w:tblPr/>
    <w:tblStylePr w:type="firstRow">
      <w:pPr>
        <w:jc w:val="center"/>
      </w:pPr>
      <w:rPr>
        <w:rFonts w:asciiTheme="minorHAnsi" w:hAnsiTheme="minorHAnsi"/>
        <w:b w:val="0"/>
        <w:color w:val="FFFFFF" w:themeColor="background1"/>
        <w:sz w:val="22"/>
      </w:rPr>
      <w:tblPr/>
      <w:tcPr>
        <w:shd w:val="clear" w:color="auto" w:fill="D07244" w:themeFill="accent6"/>
      </w:tcPr>
    </w:tblStylePr>
    <w:tblStylePr w:type="band1Horz">
      <w:tblPr/>
      <w:tcPr>
        <w:shd w:val="clear" w:color="auto" w:fill="F5E2D9" w:themeFill="accent6" w:themeFillTint="33"/>
      </w:tcPr>
    </w:tblStylePr>
    <w:tblStylePr w:type="band2Horz">
      <w:tblPr/>
      <w:tcPr>
        <w:shd w:val="clear" w:color="auto" w:fill="ECC6B4" w:themeFill="accent6" w:themeFillTint="66"/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7C1388"/>
    <w:pPr>
      <w:keepNext/>
      <w:spacing w:line="240" w:lineRule="auto"/>
      <w:jc w:val="center"/>
    </w:pPr>
    <w:rPr>
      <w:b/>
      <w:bCs/>
      <w:color w:val="E8550D" w:themeColor="accent1"/>
      <w:sz w:val="20"/>
      <w:szCs w:val="18"/>
    </w:rPr>
  </w:style>
  <w:style w:type="paragraph" w:styleId="NormalWeb">
    <w:name w:val="Normal (Web)"/>
    <w:basedOn w:val="Normal"/>
    <w:uiPriority w:val="99"/>
    <w:unhideWhenUsed/>
    <w:rsid w:val="007127B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customStyle="1" w:styleId="Numrotationniveau1">
    <w:name w:val="Numérotation niveau 1"/>
    <w:basedOn w:val="Paragraphedeliste"/>
    <w:link w:val="Numrotationniveau1Car"/>
    <w:qFormat/>
    <w:rsid w:val="001D60DF"/>
    <w:pPr>
      <w:numPr>
        <w:numId w:val="3"/>
      </w:numPr>
    </w:pPr>
  </w:style>
  <w:style w:type="character" w:customStyle="1" w:styleId="Numrotationniveau1Car">
    <w:name w:val="Numérotation niveau 1 Car"/>
    <w:basedOn w:val="ParagraphedelisteCar"/>
    <w:link w:val="Numrotationniveau1"/>
    <w:rsid w:val="001D60DF"/>
    <w:rPr>
      <w:color w:val="000000" w:themeColor="text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C1B0D"/>
    <w:pPr>
      <w:numPr>
        <w:numId w:val="0"/>
      </w:numPr>
      <w:jc w:val="left"/>
      <w:outlineLvl w:val="9"/>
    </w:pPr>
    <w:rPr>
      <w:color w:val="AD3F09" w:themeColor="accent1" w:themeShade="BF"/>
      <w:sz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C1B0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C1B0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C1B0D"/>
    <w:pPr>
      <w:spacing w:after="100"/>
      <w:ind w:left="440"/>
    </w:pPr>
  </w:style>
  <w:style w:type="character" w:styleId="lev">
    <w:name w:val="Strong"/>
    <w:basedOn w:val="Policepardfaut"/>
    <w:uiPriority w:val="22"/>
    <w:qFormat/>
    <w:rsid w:val="00D24C9D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E1608D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A6DA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A6DA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A6DA1"/>
    <w:rPr>
      <w:color w:val="000000" w:themeColor="text1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6D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6DA1"/>
    <w:rPr>
      <w:b/>
      <w:bCs/>
      <w:color w:val="000000" w:themeColor="text1"/>
      <w:sz w:val="20"/>
      <w:szCs w:val="20"/>
    </w:rPr>
  </w:style>
  <w:style w:type="table" w:styleId="TableauGrille5Fonc-Accentuation1">
    <w:name w:val="Grid Table 5 Dark Accent 1"/>
    <w:basedOn w:val="TableauNormal"/>
    <w:uiPriority w:val="50"/>
    <w:rsid w:val="000E37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550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550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550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550D" w:themeFill="accent1"/>
      </w:tcPr>
    </w:tblStylePr>
    <w:tblStylePr w:type="band1Vert">
      <w:tblPr/>
      <w:tcPr>
        <w:shd w:val="clear" w:color="auto" w:fill="F9B99A" w:themeFill="accent1" w:themeFillTint="66"/>
      </w:tcPr>
    </w:tblStylePr>
    <w:tblStylePr w:type="band1Horz">
      <w:tblPr/>
      <w:tcPr>
        <w:shd w:val="clear" w:color="auto" w:fill="F9B99A" w:themeFill="accent1" w:themeFillTint="66"/>
      </w:tcPr>
    </w:tblStylePr>
  </w:style>
  <w:style w:type="table" w:styleId="Tableausimple2">
    <w:name w:val="Plain Table 2"/>
    <w:basedOn w:val="TableauNormal"/>
    <w:uiPriority w:val="42"/>
    <w:rsid w:val="000E37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rpsdetexte">
    <w:name w:val="Body Text"/>
    <w:basedOn w:val="Normal"/>
    <w:link w:val="CorpsdetexteCar"/>
    <w:rsid w:val="00A06440"/>
    <w:pPr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rsid w:val="00A0644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vision">
    <w:name w:val="Revision"/>
    <w:hidden/>
    <w:uiPriority w:val="99"/>
    <w:semiHidden/>
    <w:rsid w:val="008663C5"/>
    <w:pPr>
      <w:spacing w:after="0" w:line="240" w:lineRule="auto"/>
    </w:pPr>
    <w:rPr>
      <w:color w:val="000000" w:themeColor="text1"/>
    </w:rPr>
  </w:style>
  <w:style w:type="paragraph" w:customStyle="1" w:styleId="TableTitle">
    <w:name w:val="Table Title"/>
    <w:basedOn w:val="Normal"/>
    <w:rsid w:val="00281088"/>
    <w:pPr>
      <w:spacing w:after="120" w:line="240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paragraph" w:customStyle="1" w:styleId="Reference">
    <w:name w:val="Reference"/>
    <w:basedOn w:val="Normal"/>
    <w:rsid w:val="00281088"/>
    <w:pPr>
      <w:numPr>
        <w:numId w:val="17"/>
      </w:numPr>
      <w:spacing w:after="12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1132">
          <w:blockQuote w:val="1"/>
          <w:marLeft w:val="0"/>
          <w:marRight w:val="0"/>
          <w:marTop w:val="0"/>
          <w:marBottom w:val="315"/>
          <w:divBdr>
            <w:top w:val="none" w:sz="0" w:space="8" w:color="CCCCCC"/>
            <w:left w:val="single" w:sz="36" w:space="16" w:color="CCCCCC"/>
            <w:bottom w:val="none" w:sz="0" w:space="8" w:color="CCCCCC"/>
            <w:right w:val="none" w:sz="0" w:space="16" w:color="CCCCCC"/>
          </w:divBdr>
        </w:div>
      </w:divsChild>
    </w:div>
    <w:div w:id="982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3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9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795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4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THEME ALLICE">
      <a:dk1>
        <a:sysClr val="windowText" lastClr="000000"/>
      </a:dk1>
      <a:lt1>
        <a:sysClr val="window" lastClr="FFFFFF"/>
      </a:lt1>
      <a:dk2>
        <a:srgbClr val="183540"/>
      </a:dk2>
      <a:lt2>
        <a:srgbClr val="E7E6E6"/>
      </a:lt2>
      <a:accent1>
        <a:srgbClr val="E8550D"/>
      </a:accent1>
      <a:accent2>
        <a:srgbClr val="FFC000"/>
      </a:accent2>
      <a:accent3>
        <a:srgbClr val="93ACBE"/>
      </a:accent3>
      <a:accent4>
        <a:srgbClr val="7B7B7B"/>
      </a:accent4>
      <a:accent5>
        <a:srgbClr val="F79E71"/>
      </a:accent5>
      <a:accent6>
        <a:srgbClr val="D07244"/>
      </a:accent6>
      <a:hlink>
        <a:srgbClr val="0563C1"/>
      </a:hlink>
      <a:folHlink>
        <a:srgbClr val="954F72"/>
      </a:folHlink>
    </a:clrScheme>
    <a:fontScheme name="ALLICE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75af-4b03-43ab-a22b-629ffd0ee992">
      <Terms xmlns="http://schemas.microsoft.com/office/infopath/2007/PartnerControls"/>
    </lcf76f155ced4ddcb4097134ff3c332f>
    <TaxCatchAll xmlns="95e2a0ef-1311-4eeb-8453-3b6830a9103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189166C7F584EBB841CFC0922C08F" ma:contentTypeVersion="15" ma:contentTypeDescription="Crée un document." ma:contentTypeScope="" ma:versionID="1e8bae2407625b0cece2794d9d363f93">
  <xsd:schema xmlns:xsd="http://www.w3.org/2001/XMLSchema" xmlns:xs="http://www.w3.org/2001/XMLSchema" xmlns:p="http://schemas.microsoft.com/office/2006/metadata/properties" xmlns:ns2="7b5875af-4b03-43ab-a22b-629ffd0ee992" xmlns:ns3="95e2a0ef-1311-4eeb-8453-3b6830a9103b" targetNamespace="http://schemas.microsoft.com/office/2006/metadata/properties" ma:root="true" ma:fieldsID="af71292947f462f021b5a154c8652fa6" ns2:_="" ns3:_="">
    <xsd:import namespace="7b5875af-4b03-43ab-a22b-629ffd0ee992"/>
    <xsd:import namespace="95e2a0ef-1311-4eeb-8453-3b6830a91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75af-4b03-43ab-a22b-629ffd0ee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4522595-83b0-4caa-8a9c-2246853fa9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2a0ef-1311-4eeb-8453-3b6830a91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7d5139b-9dc4-40dd-a859-ab16441f277e}" ma:internalName="TaxCatchAll" ma:showField="CatchAllData" ma:web="95e2a0ef-1311-4eeb-8453-3b6830a91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2F4C2-06C4-407D-AD88-808DD98886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A497E0-3223-4CC0-80EB-FF667A38570A}">
  <ds:schemaRefs>
    <ds:schemaRef ds:uri="http://schemas.microsoft.com/office/2006/metadata/properties"/>
    <ds:schemaRef ds:uri="http://schemas.microsoft.com/office/infopath/2007/PartnerControls"/>
    <ds:schemaRef ds:uri="7b5875af-4b03-43ab-a22b-629ffd0ee992"/>
    <ds:schemaRef ds:uri="95e2a0ef-1311-4eeb-8453-3b6830a9103b"/>
  </ds:schemaRefs>
</ds:datastoreItem>
</file>

<file path=customXml/itemProps3.xml><?xml version="1.0" encoding="utf-8"?>
<ds:datastoreItem xmlns:ds="http://schemas.openxmlformats.org/officeDocument/2006/customXml" ds:itemID="{B857E7F7-005B-46DC-A0A0-AF4E82186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875af-4b03-43ab-a22b-629ffd0ee992"/>
    <ds:schemaRef ds:uri="95e2a0ef-1311-4eeb-8453-3b6830a91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B66F7C-23CE-4E96-AF0F-03FB939EFD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projet</vt:lpstr>
    </vt:vector>
  </TitlesOfParts>
  <Company>Alliance ALLICE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projet</dc:title>
  <dc:creator>Lucille PAYET</dc:creator>
  <cp:lastModifiedBy>Clémence PICARD</cp:lastModifiedBy>
  <cp:revision>24</cp:revision>
  <cp:lastPrinted>2021-12-07T17:09:00Z</cp:lastPrinted>
  <dcterms:created xsi:type="dcterms:W3CDTF">2023-03-06T15:20:00Z</dcterms:created>
  <dcterms:modified xsi:type="dcterms:W3CDTF">2025-01-16T08:25:00Z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id="bTt0wM2k"/&gt;&lt;style id="" hasBibliography="0" bibliographyStyleHasBeenSet="0"/&gt;&lt;prefs/&gt;&lt;/data&gt;</vt:lpwstr>
  </property>
  <property fmtid="{D5CDD505-2E9C-101B-9397-08002B2CF9AE}" pid="3" name="ContentTypeId">
    <vt:lpwstr>0x010100A40189166C7F584EBB841CFC0922C08F</vt:lpwstr>
  </property>
  <property fmtid="{D5CDD505-2E9C-101B-9397-08002B2CF9AE}" pid="4" name="Order">
    <vt:r8>2876200</vt:r8>
  </property>
  <property fmtid="{D5CDD505-2E9C-101B-9397-08002B2CF9AE}" pid="5" name="MediaServiceImageTags">
    <vt:lpwstr/>
  </property>
</Properties>
</file>